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8F6C" w14:textId="6E3223D4" w:rsidR="00000000" w:rsidRDefault="00E57059" w:rsidP="00E57059">
      <w:pPr>
        <w:pStyle w:val="a3"/>
      </w:pPr>
      <w:r>
        <w:rPr>
          <w:rFonts w:hint="eastAsia"/>
        </w:rPr>
        <w:t>EYF国际</w:t>
      </w:r>
    </w:p>
    <w:p w14:paraId="14957148" w14:textId="579BFC6C" w:rsidR="00E57059" w:rsidRDefault="00E57059" w:rsidP="00E57059">
      <w:pPr>
        <w:pStyle w:val="a3"/>
      </w:pPr>
      <w:r>
        <w:rPr>
          <w:rFonts w:hint="eastAsia"/>
        </w:rPr>
        <w:t>新增加盟或代理步骤</w:t>
      </w:r>
    </w:p>
    <w:p w14:paraId="162FAABB" w14:textId="28C86910" w:rsidR="00E57059" w:rsidRDefault="00E57059" w:rsidP="007470CF">
      <w:pPr>
        <w:pStyle w:val="2"/>
      </w:pPr>
      <w:r>
        <w:rPr>
          <w:rFonts w:hint="eastAsia"/>
        </w:rPr>
        <w:t>第一步：新增网点资料</w:t>
      </w:r>
    </w:p>
    <w:p w14:paraId="2B734675" w14:textId="6A66AF75" w:rsidR="00E57059" w:rsidRDefault="00E57059" w:rsidP="00E5705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菜单位置：【资料】-【网点】-【网点维护】</w:t>
      </w:r>
    </w:p>
    <w:p w14:paraId="125F3AFD" w14:textId="6B7571BF" w:rsidR="00E57059" w:rsidRDefault="00E57059" w:rsidP="00E5705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进入页面后</w:t>
      </w:r>
      <w:r w:rsidR="0058789B">
        <w:rPr>
          <w:rFonts w:hint="eastAsia"/>
        </w:rPr>
        <w:t>，选中【总部】网点，单击【新增】</w:t>
      </w:r>
    </w:p>
    <w:p w14:paraId="0F5CBD89" w14:textId="77777777" w:rsidR="0051155F" w:rsidRDefault="0058789B" w:rsidP="0051155F">
      <w:pPr>
        <w:pStyle w:val="a5"/>
        <w:ind w:left="360" w:firstLineChars="0" w:firstLine="0"/>
      </w:pPr>
      <w:r>
        <w:rPr>
          <w:rFonts w:hint="eastAsia"/>
        </w:rPr>
        <w:t>再右侧输入框输入：网点编号、网点名称、网点类型(选中加盟或代理</w:t>
      </w:r>
      <w:r>
        <w:t>)</w:t>
      </w:r>
      <w:r>
        <w:rPr>
          <w:rFonts w:hint="eastAsia"/>
        </w:rPr>
        <w:t>、勾选启用标识</w:t>
      </w:r>
    </w:p>
    <w:p w14:paraId="13998B79" w14:textId="77777777" w:rsidR="0058789B" w:rsidRDefault="0051155F" w:rsidP="0051155F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最后记得单击【保存】按钮，即可新增成功</w:t>
      </w:r>
    </w:p>
    <w:p w14:paraId="68C76F08" w14:textId="77777777" w:rsidR="0051155F" w:rsidRPr="002035C4" w:rsidRDefault="0058789B" w:rsidP="002035C4">
      <w:pPr>
        <w:rPr>
          <w:color w:val="FF0000"/>
        </w:rPr>
      </w:pPr>
      <w:r w:rsidRPr="002035C4">
        <w:rPr>
          <w:rFonts w:hint="eastAsia"/>
          <w:color w:val="FF0000"/>
          <w:highlight w:val="yellow"/>
        </w:rPr>
        <w:t>注意</w:t>
      </w:r>
      <w:r w:rsidR="0051155F" w:rsidRPr="002035C4">
        <w:rPr>
          <w:rFonts w:hint="eastAsia"/>
          <w:color w:val="FF0000"/>
          <w:highlight w:val="yellow"/>
        </w:rPr>
        <w:t>事项</w:t>
      </w:r>
      <w:r w:rsidRPr="002035C4">
        <w:rPr>
          <w:rFonts w:hint="eastAsia"/>
          <w:color w:val="FF0000"/>
          <w:highlight w:val="yellow"/>
        </w:rPr>
        <w:t>：</w:t>
      </w:r>
    </w:p>
    <w:p w14:paraId="648428C8" w14:textId="2BCB30B7" w:rsidR="00170631" w:rsidRDefault="0058789B" w:rsidP="0051155F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网点编号和网点名称不能重复，其他字段信息根据实际情况来录入填写</w:t>
      </w:r>
      <w:r w:rsidR="00170631">
        <w:rPr>
          <w:rFonts w:hint="eastAsia"/>
        </w:rPr>
        <w:t>如果维护过程中出现问题，可单击【刷新】或者退出界面重新进入去维护</w:t>
      </w:r>
    </w:p>
    <w:p w14:paraId="7B3B6BA0" w14:textId="77777777" w:rsidR="0051155F" w:rsidRDefault="0051155F" w:rsidP="0051155F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网点编号长度不能大于1</w:t>
      </w:r>
      <w:r>
        <w:t>0</w:t>
      </w:r>
      <w:r>
        <w:rPr>
          <w:rFonts w:hint="eastAsia"/>
        </w:rPr>
        <w:t>个字符，建议大写字母+数字组合，字母建议使用网点名称</w:t>
      </w:r>
      <w:proofErr w:type="gramStart"/>
      <w:r>
        <w:rPr>
          <w:rFonts w:hint="eastAsia"/>
        </w:rPr>
        <w:t>首拼或</w:t>
      </w:r>
      <w:proofErr w:type="gramEnd"/>
      <w:r>
        <w:rPr>
          <w:rFonts w:hint="eastAsia"/>
        </w:rPr>
        <w:t>网点的简称</w:t>
      </w:r>
    </w:p>
    <w:p w14:paraId="3B138080" w14:textId="391D5DF5" w:rsidR="0051155F" w:rsidRDefault="0051155F" w:rsidP="0051155F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网点名称长度不能大于1</w:t>
      </w:r>
      <w:r>
        <w:t>00</w:t>
      </w:r>
      <w:r>
        <w:rPr>
          <w:rFonts w:hint="eastAsia"/>
        </w:rPr>
        <w:t>个字符</w:t>
      </w:r>
    </w:p>
    <w:p w14:paraId="677E2D0E" w14:textId="69A4171A" w:rsidR="00E57059" w:rsidRDefault="00E57059" w:rsidP="00E57059">
      <w:r>
        <w:rPr>
          <w:noProof/>
        </w:rPr>
        <w:drawing>
          <wp:inline distT="0" distB="0" distL="0" distR="0" wp14:anchorId="57173376" wp14:editId="7E7ECF46">
            <wp:extent cx="5274310" cy="27012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5B0B8" w14:textId="1699E996" w:rsidR="00E57059" w:rsidRPr="007470CF" w:rsidRDefault="00E57059" w:rsidP="007470CF">
      <w:pPr>
        <w:pStyle w:val="2"/>
      </w:pPr>
      <w:r w:rsidRPr="007470CF">
        <w:rPr>
          <w:rFonts w:hint="eastAsia"/>
        </w:rPr>
        <w:t>第二步：新增目的地资料</w:t>
      </w:r>
    </w:p>
    <w:p w14:paraId="29A2E853" w14:textId="0A20ACB6" w:rsidR="00E57059" w:rsidRDefault="00170631" w:rsidP="00170631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菜单位置：【资料】-【目的地】-【目的地维护】</w:t>
      </w:r>
    </w:p>
    <w:p w14:paraId="5FBA5376" w14:textId="7C2D9755" w:rsidR="00170631" w:rsidRDefault="00170631" w:rsidP="00170631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进入页面后，单击【新增】</w:t>
      </w:r>
      <w:r w:rsidR="00E1117C">
        <w:rPr>
          <w:rFonts w:hint="eastAsia"/>
        </w:rPr>
        <w:t>，再在右侧输入框填写：目的地编号、目的地名称、所属网点</w:t>
      </w:r>
    </w:p>
    <w:p w14:paraId="380F35C9" w14:textId="41F00450" w:rsidR="00E1117C" w:rsidRPr="002035C4" w:rsidRDefault="00E1117C" w:rsidP="002035C4">
      <w:pPr>
        <w:rPr>
          <w:color w:val="FF0000"/>
        </w:rPr>
      </w:pPr>
      <w:r w:rsidRPr="002035C4">
        <w:rPr>
          <w:rFonts w:hint="eastAsia"/>
          <w:color w:val="FF0000"/>
          <w:highlight w:val="yellow"/>
        </w:rPr>
        <w:t>注意事项：</w:t>
      </w:r>
    </w:p>
    <w:p w14:paraId="7C138D23" w14:textId="0F61206E" w:rsidR="00E1117C" w:rsidRDefault="00E1117C" w:rsidP="00E1117C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目的地编号和目的地名称不可重复</w:t>
      </w:r>
      <w:r w:rsidR="008824C7">
        <w:rPr>
          <w:rFonts w:hint="eastAsia"/>
        </w:rPr>
        <w:t>，其他字段信息根据实际情况来录入填写</w:t>
      </w:r>
    </w:p>
    <w:p w14:paraId="2072FE7E" w14:textId="1C25DE6D" w:rsidR="00E1117C" w:rsidRDefault="00F73C79" w:rsidP="008824C7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由于EYF国际</w:t>
      </w:r>
      <w:r w:rsidR="0033055A">
        <w:rPr>
          <w:rFonts w:hint="eastAsia"/>
        </w:rPr>
        <w:t>版本</w:t>
      </w:r>
      <w:r>
        <w:rPr>
          <w:rFonts w:hint="eastAsia"/>
        </w:rPr>
        <w:t>的特殊性，目的地编号和目的地名称保持与网点编号和网点名称一致</w:t>
      </w:r>
    </w:p>
    <w:p w14:paraId="6076DEB4" w14:textId="77777777" w:rsidR="00F415B9" w:rsidRDefault="00F415B9" w:rsidP="00F415B9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网点编号长度不能大于1</w:t>
      </w:r>
      <w:r>
        <w:t>0</w:t>
      </w:r>
      <w:r>
        <w:rPr>
          <w:rFonts w:hint="eastAsia"/>
        </w:rPr>
        <w:t>个字符，建议大写字母+数字组合，字母建议使用网点名</w:t>
      </w:r>
      <w:r>
        <w:rPr>
          <w:rFonts w:hint="eastAsia"/>
        </w:rPr>
        <w:lastRenderedPageBreak/>
        <w:t>称</w:t>
      </w:r>
      <w:proofErr w:type="gramStart"/>
      <w:r>
        <w:rPr>
          <w:rFonts w:hint="eastAsia"/>
        </w:rPr>
        <w:t>首拼或</w:t>
      </w:r>
      <w:proofErr w:type="gramEnd"/>
      <w:r>
        <w:rPr>
          <w:rFonts w:hint="eastAsia"/>
        </w:rPr>
        <w:t>网点的简称</w:t>
      </w:r>
    </w:p>
    <w:p w14:paraId="4B4A7B54" w14:textId="77777777" w:rsidR="00F415B9" w:rsidRDefault="00F415B9" w:rsidP="00F415B9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网点名称长度不能大于1</w:t>
      </w:r>
      <w:r>
        <w:t>00</w:t>
      </w:r>
      <w:r>
        <w:rPr>
          <w:rFonts w:hint="eastAsia"/>
        </w:rPr>
        <w:t>个字符</w:t>
      </w:r>
    </w:p>
    <w:p w14:paraId="3FD92C6F" w14:textId="0CA99BE1" w:rsidR="00E57059" w:rsidRPr="00F415B9" w:rsidRDefault="00E37235" w:rsidP="00E57059">
      <w:r>
        <w:rPr>
          <w:noProof/>
        </w:rPr>
        <w:drawing>
          <wp:inline distT="0" distB="0" distL="0" distR="0" wp14:anchorId="61CDCBE5" wp14:editId="65DC01AE">
            <wp:extent cx="5274310" cy="38766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B2BD5" w14:textId="7A2BC310" w:rsidR="00E57059" w:rsidRDefault="00E57059" w:rsidP="007470CF">
      <w:pPr>
        <w:pStyle w:val="2"/>
      </w:pPr>
      <w:r>
        <w:rPr>
          <w:rFonts w:hint="eastAsia"/>
        </w:rPr>
        <w:t>第三步：创建系统登录账号</w:t>
      </w:r>
    </w:p>
    <w:p w14:paraId="7BE737FE" w14:textId="298EECEC" w:rsidR="006046C7" w:rsidRDefault="006046C7" w:rsidP="006046C7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菜单位置：</w:t>
      </w:r>
      <w:r w:rsidR="00CB25CA">
        <w:rPr>
          <w:rFonts w:hint="eastAsia"/>
        </w:rPr>
        <w:t>【资料】-【员工】-【员工维护】</w:t>
      </w:r>
    </w:p>
    <w:p w14:paraId="14C21070" w14:textId="1BC6739C" w:rsidR="001551F7" w:rsidRDefault="001551F7" w:rsidP="001551F7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进入页面后，单击【新增】，再在右侧输入框选择所属网点和填写员工编号、姓名、选择角色、录入手机号(可以使用手机号登录系统</w:t>
      </w:r>
      <w:r>
        <w:t>)</w:t>
      </w:r>
    </w:p>
    <w:p w14:paraId="274DF1ED" w14:textId="2A7E335B" w:rsidR="001551F7" w:rsidRDefault="00D870D2" w:rsidP="001551F7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录入完成后，最后单击【保存】</w:t>
      </w:r>
    </w:p>
    <w:p w14:paraId="37944AD7" w14:textId="24582122" w:rsidR="001551F7" w:rsidRDefault="002035C4" w:rsidP="001551F7">
      <w:r>
        <w:rPr>
          <w:rFonts w:hint="eastAsia"/>
        </w:rPr>
        <w:t>注意事项：</w:t>
      </w:r>
    </w:p>
    <w:p w14:paraId="63FBD6B0" w14:textId="0C84190A" w:rsidR="00AE69C9" w:rsidRDefault="00AE69C9" w:rsidP="00AE69C9">
      <w:pPr>
        <w:pStyle w:val="a5"/>
        <w:numPr>
          <w:ilvl w:val="0"/>
          <w:numId w:val="6"/>
        </w:numPr>
        <w:ind w:firstLineChars="0"/>
      </w:pPr>
      <w:r>
        <w:rPr>
          <w:rFonts w:hint="eastAsia"/>
        </w:rPr>
        <w:t>员工编号和姓名不能为空，所属网点必须选择正确</w:t>
      </w:r>
    </w:p>
    <w:p w14:paraId="614E1B8F" w14:textId="7E27B8D8" w:rsidR="00AE69C9" w:rsidRDefault="00AE69C9" w:rsidP="00AE69C9">
      <w:pPr>
        <w:pStyle w:val="a5"/>
        <w:numPr>
          <w:ilvl w:val="0"/>
          <w:numId w:val="6"/>
        </w:numPr>
        <w:ind w:firstLineChars="0"/>
      </w:pPr>
      <w:r>
        <w:rPr>
          <w:rFonts w:hint="eastAsia"/>
        </w:rPr>
        <w:t>指定角色之后，不需要去用户管理再去指定，更加方便</w:t>
      </w:r>
      <w:r w:rsidR="00DC2DD1">
        <w:rPr>
          <w:rFonts w:hint="eastAsia"/>
        </w:rPr>
        <w:t>，如没有对应的角色需要去角色管理创建角色，再去用户管理找到员工指定角色，未指定角色是无法登录系统的</w:t>
      </w:r>
    </w:p>
    <w:p w14:paraId="19374D90" w14:textId="4C7FA65A" w:rsidR="00AE69C9" w:rsidRDefault="00213D57" w:rsidP="00AE69C9">
      <w:pPr>
        <w:pStyle w:val="a5"/>
        <w:numPr>
          <w:ilvl w:val="0"/>
          <w:numId w:val="6"/>
        </w:numPr>
        <w:ind w:firstLineChars="0"/>
      </w:pPr>
      <w:r>
        <w:rPr>
          <w:rFonts w:hint="eastAsia"/>
        </w:rPr>
        <w:t>员工编号长度不得超过1</w:t>
      </w:r>
      <w:r>
        <w:t>0</w:t>
      </w:r>
      <w:r>
        <w:rPr>
          <w:rFonts w:hint="eastAsia"/>
        </w:rPr>
        <w:t>个字符，建议字符+数字组合</w:t>
      </w:r>
    </w:p>
    <w:p w14:paraId="20A5BDC9" w14:textId="1E514DCF" w:rsidR="001551F7" w:rsidRDefault="001551F7" w:rsidP="001551F7">
      <w:r>
        <w:rPr>
          <w:noProof/>
        </w:rPr>
        <w:lastRenderedPageBreak/>
        <w:drawing>
          <wp:inline distT="0" distB="0" distL="0" distR="0" wp14:anchorId="3022C502" wp14:editId="1DCAD299">
            <wp:extent cx="5274310" cy="223266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41755" w14:textId="0E69FEA1" w:rsidR="00E57059" w:rsidRDefault="00E57059" w:rsidP="007470CF">
      <w:pPr>
        <w:pStyle w:val="2"/>
      </w:pPr>
      <w:r>
        <w:rPr>
          <w:rFonts w:hint="eastAsia"/>
        </w:rPr>
        <w:t>第四步：报价维护</w:t>
      </w:r>
    </w:p>
    <w:p w14:paraId="135A1B3E" w14:textId="64745EB3" w:rsidR="00E21F33" w:rsidRDefault="00E21F33" w:rsidP="00E21F33">
      <w:pPr>
        <w:pStyle w:val="a5"/>
        <w:numPr>
          <w:ilvl w:val="0"/>
          <w:numId w:val="7"/>
        </w:numPr>
        <w:ind w:firstLineChars="0"/>
      </w:pPr>
      <w:r>
        <w:rPr>
          <w:rFonts w:hint="eastAsia"/>
        </w:rPr>
        <w:t>报价区间维护</w:t>
      </w:r>
    </w:p>
    <w:p w14:paraId="5F61E18D" w14:textId="66958CC7" w:rsidR="00E21F33" w:rsidRDefault="00E21F33" w:rsidP="00E21F33">
      <w:pPr>
        <w:pStyle w:val="a5"/>
        <w:numPr>
          <w:ilvl w:val="0"/>
          <w:numId w:val="8"/>
        </w:numPr>
        <w:ind w:firstLineChars="0"/>
      </w:pPr>
      <w:r>
        <w:rPr>
          <w:rFonts w:hint="eastAsia"/>
        </w:rPr>
        <w:t>菜单位置：【财务】-【报价】-【报价区间维护】</w:t>
      </w:r>
    </w:p>
    <w:p w14:paraId="1246AA14" w14:textId="77D1C6EB" w:rsidR="00E21F33" w:rsidRDefault="00F76C8B" w:rsidP="00E21F33">
      <w:pPr>
        <w:pStyle w:val="a5"/>
        <w:numPr>
          <w:ilvl w:val="0"/>
          <w:numId w:val="8"/>
        </w:numPr>
        <w:ind w:firstLineChars="0"/>
      </w:pPr>
      <w:r>
        <w:rPr>
          <w:rFonts w:hint="eastAsia"/>
        </w:rPr>
        <w:t>选中所有网点，再在右侧单击三个点的按钮，弹出网点选择框，勾选新增的网点，单击【确定】即可，返回主界面后，再单击【保存】</w:t>
      </w:r>
    </w:p>
    <w:p w14:paraId="45C92E31" w14:textId="1899DE3D" w:rsidR="00F76C8B" w:rsidRDefault="00F76C8B" w:rsidP="00E21F33">
      <w:pPr>
        <w:pStyle w:val="a5"/>
        <w:numPr>
          <w:ilvl w:val="0"/>
          <w:numId w:val="8"/>
        </w:numPr>
        <w:ind w:firstLineChars="0"/>
      </w:pPr>
      <w:r>
        <w:rPr>
          <w:rFonts w:hint="eastAsia"/>
        </w:rPr>
        <w:t>选择所有目的地，再在右侧单击三个点的按钮，弹出网目的地选择框，勾选新增的目的地，单击【确定】即可，返回主界面后，再单击【保存】</w:t>
      </w:r>
    </w:p>
    <w:p w14:paraId="3C213634" w14:textId="52A80532" w:rsidR="00E21F33" w:rsidRDefault="00E21F33" w:rsidP="00E21F33"/>
    <w:p w14:paraId="12DC30A6" w14:textId="109BD48D" w:rsidR="00E21F33" w:rsidRDefault="00E21F33" w:rsidP="00E21F33">
      <w:r>
        <w:rPr>
          <w:noProof/>
        </w:rPr>
        <w:drawing>
          <wp:inline distT="0" distB="0" distL="0" distR="0" wp14:anchorId="4535D613" wp14:editId="1B5CCBEC">
            <wp:extent cx="5274310" cy="313563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37A8B" w14:textId="77777777" w:rsidR="00E21F33" w:rsidRPr="00E21F33" w:rsidRDefault="00E21F33" w:rsidP="00A553BE"/>
    <w:sectPr w:rsidR="00E21F33" w:rsidRPr="00E21F33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E5041" w14:textId="77777777" w:rsidR="00786AB7" w:rsidRDefault="00786AB7" w:rsidP="00517131">
      <w:r>
        <w:separator/>
      </w:r>
    </w:p>
  </w:endnote>
  <w:endnote w:type="continuationSeparator" w:id="0">
    <w:p w14:paraId="6A0CE431" w14:textId="77777777" w:rsidR="00786AB7" w:rsidRDefault="00786AB7" w:rsidP="0051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C457" w14:textId="77777777" w:rsidR="00786AB7" w:rsidRDefault="00786AB7" w:rsidP="00517131">
      <w:r>
        <w:separator/>
      </w:r>
    </w:p>
  </w:footnote>
  <w:footnote w:type="continuationSeparator" w:id="0">
    <w:p w14:paraId="30BACE0B" w14:textId="77777777" w:rsidR="00786AB7" w:rsidRDefault="00786AB7" w:rsidP="00517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089F" w14:textId="77777777" w:rsidR="00517131" w:rsidRDefault="00517131" w:rsidP="00517131">
    <w:pPr>
      <w:jc w:val="center"/>
    </w:pPr>
    <w:r>
      <w:rPr>
        <w:rFonts w:hint="eastAsia"/>
      </w:rPr>
      <w:t>此文档归</w:t>
    </w:r>
    <w:proofErr w:type="spellStart"/>
    <w:r>
      <w:rPr>
        <w:rFonts w:hint="eastAsia"/>
      </w:rPr>
      <w:t>Eyf</w:t>
    </w:r>
    <w:proofErr w:type="spellEnd"/>
    <w:r>
      <w:rPr>
        <w:rFonts w:hint="eastAsia"/>
      </w:rPr>
      <w:t>软件服务商版权所有，禁止传递给三方，否则追究当事人法律责任</w:t>
    </w:r>
  </w:p>
  <w:p w14:paraId="4B73E678" w14:textId="77777777" w:rsidR="00517131" w:rsidRDefault="0051713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6881"/>
    <w:multiLevelType w:val="hybridMultilevel"/>
    <w:tmpl w:val="DEEC9AB0"/>
    <w:lvl w:ilvl="0" w:tplc="975881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F2352BE"/>
    <w:multiLevelType w:val="hybridMultilevel"/>
    <w:tmpl w:val="80641914"/>
    <w:lvl w:ilvl="0" w:tplc="4E7658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FED3AD6"/>
    <w:multiLevelType w:val="hybridMultilevel"/>
    <w:tmpl w:val="FE3E1B5C"/>
    <w:lvl w:ilvl="0" w:tplc="FC563B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28E5140"/>
    <w:multiLevelType w:val="hybridMultilevel"/>
    <w:tmpl w:val="C3C62684"/>
    <w:lvl w:ilvl="0" w:tplc="A1640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2C00D53"/>
    <w:multiLevelType w:val="hybridMultilevel"/>
    <w:tmpl w:val="5D48FAE6"/>
    <w:lvl w:ilvl="0" w:tplc="6F50E53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2C343B2"/>
    <w:multiLevelType w:val="hybridMultilevel"/>
    <w:tmpl w:val="32AC7D0C"/>
    <w:lvl w:ilvl="0" w:tplc="73C61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9183B3A"/>
    <w:multiLevelType w:val="hybridMultilevel"/>
    <w:tmpl w:val="52E6AF8C"/>
    <w:lvl w:ilvl="0" w:tplc="2A8E0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6756BD4"/>
    <w:multiLevelType w:val="hybridMultilevel"/>
    <w:tmpl w:val="7458B8AC"/>
    <w:lvl w:ilvl="0" w:tplc="2B68A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96217375">
    <w:abstractNumId w:val="6"/>
  </w:num>
  <w:num w:numId="2" w16cid:durableId="1255867585">
    <w:abstractNumId w:val="3"/>
  </w:num>
  <w:num w:numId="3" w16cid:durableId="2135754429">
    <w:abstractNumId w:val="2"/>
  </w:num>
  <w:num w:numId="4" w16cid:durableId="247427298">
    <w:abstractNumId w:val="1"/>
  </w:num>
  <w:num w:numId="5" w16cid:durableId="767652921">
    <w:abstractNumId w:val="7"/>
  </w:num>
  <w:num w:numId="6" w16cid:durableId="2069303146">
    <w:abstractNumId w:val="4"/>
  </w:num>
  <w:num w:numId="7" w16cid:durableId="1880120122">
    <w:abstractNumId w:val="5"/>
  </w:num>
  <w:num w:numId="8" w16cid:durableId="149310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/Sam1fB92GnnJieESL8jAdC5abZzRGwrVTiuHRy5k/M0iKVBMO3bal3nGuzYoHJwebYqo7cnffks25Lbj1xL0Q==" w:salt="XxLdvYnS/otaSMnGbOJKfw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C5"/>
    <w:rsid w:val="00003478"/>
    <w:rsid w:val="001321C5"/>
    <w:rsid w:val="001551F7"/>
    <w:rsid w:val="00170631"/>
    <w:rsid w:val="001D4C97"/>
    <w:rsid w:val="002035C4"/>
    <w:rsid w:val="00213D57"/>
    <w:rsid w:val="00233D14"/>
    <w:rsid w:val="0033055A"/>
    <w:rsid w:val="0039614D"/>
    <w:rsid w:val="003A6817"/>
    <w:rsid w:val="0046031E"/>
    <w:rsid w:val="00506073"/>
    <w:rsid w:val="0051155F"/>
    <w:rsid w:val="00517131"/>
    <w:rsid w:val="00533626"/>
    <w:rsid w:val="0058789B"/>
    <w:rsid w:val="006046C7"/>
    <w:rsid w:val="007470CF"/>
    <w:rsid w:val="00786AB7"/>
    <w:rsid w:val="008824C7"/>
    <w:rsid w:val="00A553BE"/>
    <w:rsid w:val="00AE69C9"/>
    <w:rsid w:val="00C54D89"/>
    <w:rsid w:val="00C64E65"/>
    <w:rsid w:val="00CB25CA"/>
    <w:rsid w:val="00D870D2"/>
    <w:rsid w:val="00DB5B9D"/>
    <w:rsid w:val="00DC2DD1"/>
    <w:rsid w:val="00E1117C"/>
    <w:rsid w:val="00E21F33"/>
    <w:rsid w:val="00E37235"/>
    <w:rsid w:val="00E57059"/>
    <w:rsid w:val="00E72553"/>
    <w:rsid w:val="00E853CE"/>
    <w:rsid w:val="00F415B9"/>
    <w:rsid w:val="00F471E3"/>
    <w:rsid w:val="00F73C79"/>
    <w:rsid w:val="00F7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06404"/>
  <w15:chartTrackingRefBased/>
  <w15:docId w15:val="{D8419CCD-E3F8-4E40-AA3C-A39936BD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470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5705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E57059"/>
    <w:rPr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E57059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7470C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5171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1713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17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17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134</Words>
  <Characters>765</Characters>
  <Application>Microsoft Office Word</Application>
  <DocSecurity>8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先生</dc:creator>
  <cp:keywords/>
  <dc:description/>
  <cp:lastModifiedBy>先生 郭</cp:lastModifiedBy>
  <cp:revision>33</cp:revision>
  <dcterms:created xsi:type="dcterms:W3CDTF">2021-07-27T02:28:00Z</dcterms:created>
  <dcterms:modified xsi:type="dcterms:W3CDTF">2024-03-06T17:56:00Z</dcterms:modified>
</cp:coreProperties>
</file>